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6C3" w:rsidRPr="001A6BB9" w:rsidRDefault="00CC36C3" w:rsidP="00CC36C3">
      <w:pPr>
        <w:rPr>
          <w:rFonts w:cstheme="minorHAnsi"/>
          <w:b/>
          <w:sz w:val="36"/>
        </w:rPr>
      </w:pPr>
      <w:r w:rsidRPr="001A6BB9">
        <w:rPr>
          <w:rFonts w:cstheme="minorHAnsi"/>
          <w:b/>
          <w:sz w:val="36"/>
        </w:rPr>
        <w:t>Question and comments after presentation from Simon:</w:t>
      </w:r>
    </w:p>
    <w:p w:rsidR="00CC36C3" w:rsidRPr="001A6BB9" w:rsidRDefault="00CC36C3" w:rsidP="00CC36C3">
      <w:pPr>
        <w:rPr>
          <w:rFonts w:cstheme="minorHAnsi"/>
          <w:sz w:val="24"/>
          <w:szCs w:val="24"/>
        </w:rPr>
      </w:pPr>
      <w:r w:rsidRPr="007C2ED9">
        <w:rPr>
          <w:rFonts w:cstheme="minorHAnsi"/>
          <w:b/>
          <w:sz w:val="28"/>
          <w:szCs w:val="24"/>
          <w:highlight w:val="yellow"/>
        </w:rPr>
        <w:t>Q:</w:t>
      </w:r>
      <w:r w:rsidRPr="007C2ED9">
        <w:rPr>
          <w:rFonts w:cstheme="minorHAnsi"/>
          <w:sz w:val="28"/>
          <w:szCs w:val="24"/>
        </w:rPr>
        <w:t xml:space="preserve"> </w:t>
      </w:r>
      <w:r w:rsidRPr="001A6BB9">
        <w:rPr>
          <w:rFonts w:cstheme="minorHAnsi"/>
          <w:sz w:val="24"/>
          <w:szCs w:val="24"/>
        </w:rPr>
        <w:t>Major concern – livestock management, free grazing is a problem and major component of our livelihood is livestock which is very important component and there is shortage of fodder</w:t>
      </w:r>
    </w:p>
    <w:p w:rsidR="001A6BB9" w:rsidRPr="001A6BB9" w:rsidRDefault="001A6BB9" w:rsidP="001A6BB9">
      <w:pPr>
        <w:rPr>
          <w:rFonts w:cstheme="minorHAnsi"/>
          <w:sz w:val="24"/>
          <w:szCs w:val="24"/>
        </w:rPr>
      </w:pPr>
      <w:r w:rsidRPr="007C2ED9">
        <w:rPr>
          <w:rFonts w:cstheme="minorHAnsi"/>
          <w:b/>
          <w:sz w:val="28"/>
          <w:szCs w:val="24"/>
          <w:highlight w:val="red"/>
        </w:rPr>
        <w:t>A</w:t>
      </w:r>
      <w:r w:rsidR="00CC36C3" w:rsidRPr="001A6BB9">
        <w:rPr>
          <w:rFonts w:cstheme="minorHAnsi"/>
          <w:sz w:val="24"/>
          <w:szCs w:val="24"/>
        </w:rPr>
        <w:t xml:space="preserve"> – Livestock – economic aspect. Livestock management is an issue two approaches</w:t>
      </w:r>
      <w:r w:rsidRPr="001A6BB9">
        <w:rPr>
          <w:rFonts w:cstheme="minorHAnsi"/>
          <w:sz w:val="24"/>
          <w:szCs w:val="24"/>
        </w:rPr>
        <w:t xml:space="preserve">: </w:t>
      </w:r>
    </w:p>
    <w:p w:rsidR="00CC36C3" w:rsidRPr="001A6BB9" w:rsidRDefault="00CC36C3" w:rsidP="001A6BB9">
      <w:pPr>
        <w:pStyle w:val="ListParagraph"/>
        <w:numPr>
          <w:ilvl w:val="0"/>
          <w:numId w:val="2"/>
        </w:numPr>
        <w:rPr>
          <w:rFonts w:cstheme="minorHAnsi"/>
          <w:sz w:val="24"/>
          <w:szCs w:val="24"/>
        </w:rPr>
      </w:pPr>
      <w:r w:rsidRPr="001A6BB9">
        <w:rPr>
          <w:rFonts w:cstheme="minorHAnsi"/>
          <w:sz w:val="24"/>
          <w:szCs w:val="24"/>
        </w:rPr>
        <w:t>Reduce the no. of livestock and improve quality</w:t>
      </w:r>
    </w:p>
    <w:p w:rsidR="00CC36C3" w:rsidRPr="001A6BB9" w:rsidRDefault="00CC36C3" w:rsidP="00CC36C3">
      <w:pPr>
        <w:pStyle w:val="ListParagraph"/>
        <w:numPr>
          <w:ilvl w:val="0"/>
          <w:numId w:val="2"/>
        </w:numPr>
        <w:rPr>
          <w:rFonts w:cstheme="minorHAnsi"/>
          <w:sz w:val="24"/>
          <w:szCs w:val="24"/>
        </w:rPr>
      </w:pPr>
      <w:r w:rsidRPr="001A6BB9">
        <w:rPr>
          <w:rFonts w:cstheme="minorHAnsi"/>
          <w:sz w:val="24"/>
          <w:szCs w:val="24"/>
        </w:rPr>
        <w:t xml:space="preserve">Balance between what is the cultural value of livestock and commercial value of livestock and how much is used for </w:t>
      </w:r>
      <w:proofErr w:type="spellStart"/>
      <w:r w:rsidRPr="001A6BB9">
        <w:rPr>
          <w:rFonts w:cstheme="minorHAnsi"/>
          <w:sz w:val="24"/>
          <w:szCs w:val="24"/>
        </w:rPr>
        <w:t>ploughing</w:t>
      </w:r>
      <w:proofErr w:type="spellEnd"/>
      <w:r w:rsidRPr="001A6BB9">
        <w:rPr>
          <w:rFonts w:cstheme="minorHAnsi"/>
          <w:sz w:val="24"/>
          <w:szCs w:val="24"/>
        </w:rPr>
        <w:t xml:space="preserve"> crops.</w:t>
      </w:r>
    </w:p>
    <w:p w:rsidR="00CC36C3" w:rsidRDefault="007C2ED9" w:rsidP="00CC36C3">
      <w:pPr>
        <w:rPr>
          <w:rFonts w:cstheme="minorHAnsi"/>
          <w:sz w:val="24"/>
          <w:szCs w:val="24"/>
        </w:rPr>
      </w:pPr>
      <w:r w:rsidRPr="007C2ED9">
        <w:rPr>
          <w:rFonts w:cstheme="minorHAnsi"/>
          <w:sz w:val="24"/>
          <w:szCs w:val="24"/>
          <w:highlight w:val="red"/>
        </w:rPr>
        <w:t>A: by Kees</w:t>
      </w:r>
      <w:r>
        <w:rPr>
          <w:rFonts w:cstheme="minorHAnsi"/>
          <w:sz w:val="24"/>
          <w:szCs w:val="24"/>
        </w:rPr>
        <w:t xml:space="preserve"> </w:t>
      </w:r>
      <w:r w:rsidR="00CC36C3" w:rsidRPr="001A6BB9">
        <w:rPr>
          <w:rFonts w:cstheme="minorHAnsi"/>
          <w:sz w:val="24"/>
          <w:szCs w:val="24"/>
        </w:rPr>
        <w:t xml:space="preserve">Livestock has effect on feed and water. How much do you invest in </w:t>
      </w:r>
      <w:proofErr w:type="gramStart"/>
      <w:r w:rsidR="00CC36C3" w:rsidRPr="001A6BB9">
        <w:rPr>
          <w:rFonts w:cstheme="minorHAnsi"/>
          <w:sz w:val="24"/>
          <w:szCs w:val="24"/>
        </w:rPr>
        <w:t>crops.</w:t>
      </w:r>
      <w:proofErr w:type="gramEnd"/>
      <w:r w:rsidR="00CC36C3" w:rsidRPr="001A6BB9">
        <w:rPr>
          <w:rFonts w:cstheme="minorHAnsi"/>
          <w:sz w:val="24"/>
          <w:szCs w:val="24"/>
        </w:rPr>
        <w:t xml:space="preserve"> More pressure on land so we need to see all options and where will livestock be more effective and beneficial. </w:t>
      </w:r>
    </w:p>
    <w:p w:rsidR="007C2ED9" w:rsidRPr="007C2ED9" w:rsidRDefault="007C2ED9" w:rsidP="007C2ED9">
      <w:pPr>
        <w:rPr>
          <w:rFonts w:cstheme="minorHAnsi"/>
          <w:sz w:val="24"/>
          <w:szCs w:val="24"/>
        </w:rPr>
      </w:pPr>
      <w:r w:rsidRPr="007C2ED9">
        <w:rPr>
          <w:rFonts w:cstheme="minorHAnsi"/>
          <w:sz w:val="24"/>
          <w:szCs w:val="24"/>
          <w:highlight w:val="red"/>
        </w:rPr>
        <w:t xml:space="preserve">A: by Dr. </w:t>
      </w:r>
      <w:proofErr w:type="spellStart"/>
      <w:r w:rsidRPr="007C2ED9">
        <w:rPr>
          <w:rFonts w:cstheme="minorHAnsi"/>
          <w:sz w:val="24"/>
          <w:szCs w:val="24"/>
          <w:highlight w:val="red"/>
        </w:rPr>
        <w:t>Gete</w:t>
      </w:r>
      <w:proofErr w:type="spellEnd"/>
      <w:r w:rsidRPr="007C2ED9">
        <w:rPr>
          <w:rFonts w:cstheme="minorHAnsi"/>
          <w:sz w:val="24"/>
          <w:szCs w:val="24"/>
          <w:highlight w:val="red"/>
        </w:rPr>
        <w:t>:</w:t>
      </w:r>
      <w:r>
        <w:rPr>
          <w:rFonts w:cstheme="minorHAnsi"/>
          <w:sz w:val="24"/>
          <w:szCs w:val="24"/>
        </w:rPr>
        <w:t xml:space="preserve"> </w:t>
      </w:r>
      <w:r w:rsidRPr="007C2ED9">
        <w:rPr>
          <w:rFonts w:cstheme="minorHAnsi"/>
          <w:sz w:val="24"/>
          <w:szCs w:val="24"/>
        </w:rPr>
        <w:t>Livestock is not a matter of reducing no. They need it for the farming system. How can w</w:t>
      </w:r>
      <w:bookmarkStart w:id="0" w:name="_GoBack"/>
      <w:bookmarkEnd w:id="0"/>
      <w:r w:rsidRPr="007C2ED9">
        <w:rPr>
          <w:rFonts w:cstheme="minorHAnsi"/>
          <w:sz w:val="24"/>
          <w:szCs w:val="24"/>
        </w:rPr>
        <w:t xml:space="preserve">e introduce some small </w:t>
      </w:r>
      <w:proofErr w:type="gramStart"/>
      <w:r w:rsidRPr="007C2ED9">
        <w:rPr>
          <w:rFonts w:cstheme="minorHAnsi"/>
          <w:sz w:val="24"/>
          <w:szCs w:val="24"/>
        </w:rPr>
        <w:t>mechanization.</w:t>
      </w:r>
      <w:proofErr w:type="gramEnd"/>
      <w:r w:rsidRPr="007C2ED9">
        <w:rPr>
          <w:rFonts w:cstheme="minorHAnsi"/>
          <w:sz w:val="24"/>
          <w:szCs w:val="24"/>
        </w:rPr>
        <w:t xml:space="preserve"> One intervention should be to replace animal </w:t>
      </w:r>
      <w:proofErr w:type="spellStart"/>
      <w:r w:rsidRPr="007C2ED9">
        <w:rPr>
          <w:rFonts w:cstheme="minorHAnsi"/>
          <w:sz w:val="24"/>
          <w:szCs w:val="24"/>
        </w:rPr>
        <w:t>labour</w:t>
      </w:r>
      <w:proofErr w:type="spellEnd"/>
      <w:r w:rsidRPr="007C2ED9">
        <w:rPr>
          <w:rFonts w:cstheme="minorHAnsi"/>
          <w:sz w:val="24"/>
          <w:szCs w:val="24"/>
        </w:rPr>
        <w:t>.</w:t>
      </w:r>
    </w:p>
    <w:p w:rsidR="00CC36C3" w:rsidRDefault="00CC36C3" w:rsidP="00CC36C3">
      <w:pPr>
        <w:rPr>
          <w:rFonts w:cstheme="minorHAnsi"/>
          <w:sz w:val="24"/>
        </w:rPr>
      </w:pPr>
      <w:r w:rsidRPr="007C2ED9">
        <w:rPr>
          <w:rFonts w:cstheme="minorHAnsi"/>
          <w:b/>
          <w:sz w:val="28"/>
          <w:highlight w:val="yellow"/>
        </w:rPr>
        <w:t>Q</w:t>
      </w:r>
      <w:r w:rsidRPr="001A6BB9">
        <w:rPr>
          <w:rFonts w:cstheme="minorHAnsi"/>
          <w:b/>
          <w:sz w:val="28"/>
        </w:rPr>
        <w:t xml:space="preserve"> </w:t>
      </w:r>
      <w:r w:rsidRPr="001A6BB9">
        <w:rPr>
          <w:rFonts w:cstheme="minorHAnsi"/>
          <w:sz w:val="24"/>
        </w:rPr>
        <w:t xml:space="preserve">How can we see a bigger picture not only </w:t>
      </w:r>
      <w:proofErr w:type="spellStart"/>
      <w:r w:rsidRPr="001A6BB9">
        <w:rPr>
          <w:rFonts w:cstheme="minorHAnsi"/>
          <w:sz w:val="24"/>
        </w:rPr>
        <w:t>MoA</w:t>
      </w:r>
      <w:proofErr w:type="spellEnd"/>
      <w:r w:rsidRPr="001A6BB9">
        <w:rPr>
          <w:rFonts w:cstheme="minorHAnsi"/>
          <w:sz w:val="24"/>
        </w:rPr>
        <w:t xml:space="preserve"> and others only. How do we bring all stakeholders to bring about a major </w:t>
      </w:r>
      <w:proofErr w:type="gramStart"/>
      <w:r w:rsidRPr="001A6BB9">
        <w:rPr>
          <w:rFonts w:cstheme="minorHAnsi"/>
          <w:sz w:val="24"/>
        </w:rPr>
        <w:t>change.</w:t>
      </w:r>
      <w:proofErr w:type="gramEnd"/>
      <w:r w:rsidRPr="001A6BB9">
        <w:rPr>
          <w:rFonts w:cstheme="minorHAnsi"/>
          <w:sz w:val="24"/>
        </w:rPr>
        <w:t xml:space="preserve"> How can we involve everybody who is part of the problem?</w:t>
      </w:r>
    </w:p>
    <w:p w:rsidR="001A6BB9" w:rsidRPr="001A6BB9" w:rsidRDefault="001A6BB9" w:rsidP="001A6BB9">
      <w:pPr>
        <w:rPr>
          <w:rFonts w:cstheme="minorHAnsi"/>
          <w:sz w:val="24"/>
        </w:rPr>
      </w:pPr>
      <w:r w:rsidRPr="007C2ED9">
        <w:rPr>
          <w:rFonts w:cstheme="minorHAnsi"/>
          <w:b/>
          <w:sz w:val="28"/>
          <w:highlight w:val="red"/>
        </w:rPr>
        <w:t>A:</w:t>
      </w:r>
      <w:r w:rsidRPr="007C2ED9">
        <w:rPr>
          <w:rFonts w:cstheme="minorHAnsi"/>
          <w:sz w:val="28"/>
        </w:rPr>
        <w:t xml:space="preserve"> </w:t>
      </w:r>
      <w:r w:rsidRPr="001A6BB9">
        <w:rPr>
          <w:rFonts w:cstheme="minorHAnsi"/>
          <w:sz w:val="24"/>
        </w:rPr>
        <w:t xml:space="preserve">Up to now the ministries have driven the process. Policies are excellent but implementation is an issue. </w:t>
      </w:r>
      <w:proofErr w:type="gramStart"/>
      <w:r w:rsidRPr="001A6BB9">
        <w:rPr>
          <w:rFonts w:cstheme="minorHAnsi"/>
          <w:sz w:val="24"/>
        </w:rPr>
        <w:t>More emphasis for bottom ones.</w:t>
      </w:r>
      <w:proofErr w:type="gramEnd"/>
      <w:r w:rsidRPr="001A6BB9">
        <w:rPr>
          <w:rFonts w:cstheme="minorHAnsi"/>
          <w:sz w:val="24"/>
        </w:rPr>
        <w:t xml:space="preserve"> DA’s have fundamental role and we need to empower them and there is a high staff </w:t>
      </w:r>
      <w:proofErr w:type="spellStart"/>
      <w:r w:rsidRPr="001A6BB9">
        <w:rPr>
          <w:rFonts w:cstheme="minorHAnsi"/>
          <w:sz w:val="24"/>
        </w:rPr>
        <w:t>turn over</w:t>
      </w:r>
      <w:proofErr w:type="spellEnd"/>
      <w:r w:rsidRPr="001A6BB9">
        <w:rPr>
          <w:rFonts w:cstheme="minorHAnsi"/>
          <w:sz w:val="24"/>
        </w:rPr>
        <w:t xml:space="preserve">. Intensify the DA’s. We need participation at the grass root level. </w:t>
      </w:r>
    </w:p>
    <w:p w:rsidR="00CC36C3" w:rsidRPr="001A6BB9" w:rsidRDefault="00CC36C3" w:rsidP="00CC36C3">
      <w:pPr>
        <w:rPr>
          <w:rFonts w:cstheme="minorHAnsi"/>
          <w:sz w:val="24"/>
          <w:szCs w:val="24"/>
        </w:rPr>
      </w:pPr>
      <w:r w:rsidRPr="007C2ED9">
        <w:rPr>
          <w:rFonts w:cstheme="minorHAnsi"/>
          <w:b/>
          <w:sz w:val="28"/>
          <w:szCs w:val="24"/>
          <w:highlight w:val="yellow"/>
        </w:rPr>
        <w:t>Q:</w:t>
      </w:r>
      <w:r w:rsidRPr="007C2ED9">
        <w:rPr>
          <w:rFonts w:cstheme="minorHAnsi"/>
          <w:b/>
          <w:sz w:val="28"/>
          <w:szCs w:val="24"/>
        </w:rPr>
        <w:t xml:space="preserve"> </w:t>
      </w:r>
      <w:r w:rsidRPr="001A6BB9">
        <w:rPr>
          <w:rFonts w:cstheme="minorHAnsi"/>
          <w:sz w:val="24"/>
          <w:szCs w:val="24"/>
        </w:rPr>
        <w:t>Is there anything done in terms of documentation regarding the traditional knowledge of the farmers?</w:t>
      </w:r>
    </w:p>
    <w:p w:rsidR="001A6BB9" w:rsidRPr="001A6BB9" w:rsidRDefault="001A6BB9" w:rsidP="001A6BB9">
      <w:pPr>
        <w:rPr>
          <w:rFonts w:cstheme="minorHAnsi"/>
          <w:sz w:val="24"/>
        </w:rPr>
      </w:pPr>
      <w:r w:rsidRPr="007C2ED9">
        <w:rPr>
          <w:rFonts w:cstheme="minorHAnsi"/>
          <w:sz w:val="28"/>
          <w:highlight w:val="red"/>
        </w:rPr>
        <w:t>A:</w:t>
      </w:r>
      <w:r w:rsidRPr="007C2ED9">
        <w:rPr>
          <w:rFonts w:cstheme="minorHAnsi"/>
          <w:sz w:val="28"/>
        </w:rPr>
        <w:t xml:space="preserve"> </w:t>
      </w:r>
      <w:r w:rsidRPr="001A6BB9">
        <w:rPr>
          <w:rFonts w:cstheme="minorHAnsi"/>
          <w:sz w:val="24"/>
        </w:rPr>
        <w:t xml:space="preserve">Documentation and documentation </w:t>
      </w:r>
      <w:proofErr w:type="spellStart"/>
      <w:r w:rsidRPr="001A6BB9">
        <w:rPr>
          <w:rFonts w:cstheme="minorHAnsi"/>
          <w:sz w:val="24"/>
        </w:rPr>
        <w:t>centre</w:t>
      </w:r>
      <w:proofErr w:type="spellEnd"/>
      <w:r>
        <w:rPr>
          <w:rFonts w:cstheme="minorHAnsi"/>
          <w:sz w:val="24"/>
        </w:rPr>
        <w:t xml:space="preserve"> are</w:t>
      </w:r>
      <w:r w:rsidRPr="001A6BB9">
        <w:rPr>
          <w:rFonts w:cstheme="minorHAnsi"/>
          <w:sz w:val="24"/>
        </w:rPr>
        <w:t xml:space="preserve"> very important</w:t>
      </w:r>
      <w:r>
        <w:rPr>
          <w:rFonts w:cstheme="minorHAnsi"/>
          <w:sz w:val="24"/>
        </w:rPr>
        <w:t xml:space="preserve">. </w:t>
      </w:r>
      <w:r w:rsidRPr="001A6BB9">
        <w:rPr>
          <w:rFonts w:cstheme="minorHAnsi"/>
          <w:sz w:val="24"/>
        </w:rPr>
        <w:t>We need to do our monitoring and evaluation. Documentation is part of the process</w:t>
      </w:r>
      <w:r>
        <w:rPr>
          <w:rFonts w:cstheme="minorHAnsi"/>
          <w:sz w:val="24"/>
        </w:rPr>
        <w:t xml:space="preserve">. </w:t>
      </w:r>
      <w:r w:rsidRPr="001A6BB9">
        <w:rPr>
          <w:rFonts w:cstheme="minorHAnsi"/>
          <w:sz w:val="24"/>
        </w:rPr>
        <w:t>Knowledge attitudes and skills should change at all levels. And we need to communicate in different ways and that is when the learning by doing comes in.</w:t>
      </w:r>
      <w:r>
        <w:rPr>
          <w:rFonts w:cstheme="minorHAnsi"/>
          <w:sz w:val="24"/>
        </w:rPr>
        <w:t xml:space="preserve"> </w:t>
      </w:r>
      <w:r w:rsidRPr="001A6BB9">
        <w:rPr>
          <w:rFonts w:cstheme="minorHAnsi"/>
          <w:sz w:val="24"/>
        </w:rPr>
        <w:t xml:space="preserve">We also </w:t>
      </w:r>
      <w:r>
        <w:rPr>
          <w:rFonts w:cstheme="minorHAnsi"/>
          <w:sz w:val="24"/>
        </w:rPr>
        <w:t xml:space="preserve">need to change skills and </w:t>
      </w:r>
      <w:r w:rsidRPr="001A6BB9">
        <w:rPr>
          <w:rFonts w:cstheme="minorHAnsi"/>
          <w:sz w:val="24"/>
        </w:rPr>
        <w:t>attitudes</w:t>
      </w:r>
      <w:r>
        <w:rPr>
          <w:rFonts w:cstheme="minorHAnsi"/>
          <w:sz w:val="24"/>
        </w:rPr>
        <w:t xml:space="preserve">. </w:t>
      </w:r>
    </w:p>
    <w:p w:rsidR="00CC36C3" w:rsidRDefault="00CC36C3" w:rsidP="00CC36C3">
      <w:pPr>
        <w:rPr>
          <w:rFonts w:cstheme="minorHAnsi"/>
          <w:sz w:val="24"/>
        </w:rPr>
      </w:pPr>
      <w:r w:rsidRPr="007C2ED9">
        <w:rPr>
          <w:rFonts w:cstheme="minorHAnsi"/>
          <w:b/>
          <w:sz w:val="28"/>
          <w:highlight w:val="yellow"/>
        </w:rPr>
        <w:t>Q</w:t>
      </w:r>
      <w:proofErr w:type="gramStart"/>
      <w:r w:rsidRPr="007C2ED9">
        <w:rPr>
          <w:rFonts w:cstheme="minorHAnsi"/>
          <w:b/>
          <w:sz w:val="28"/>
          <w:highlight w:val="yellow"/>
        </w:rPr>
        <w:t>:</w:t>
      </w:r>
      <w:r w:rsidRPr="007C2ED9">
        <w:rPr>
          <w:rFonts w:cstheme="minorHAnsi"/>
          <w:b/>
          <w:sz w:val="28"/>
        </w:rPr>
        <w:t>.</w:t>
      </w:r>
      <w:proofErr w:type="gramEnd"/>
      <w:r w:rsidRPr="007C2ED9">
        <w:rPr>
          <w:rFonts w:cstheme="minorHAnsi"/>
          <w:sz w:val="28"/>
        </w:rPr>
        <w:t xml:space="preserve"> </w:t>
      </w:r>
      <w:r w:rsidRPr="007C2ED9">
        <w:rPr>
          <w:rFonts w:cstheme="minorHAnsi"/>
          <w:sz w:val="24"/>
        </w:rPr>
        <w:t>What do you mean when you say NBDC will feed into g</w:t>
      </w:r>
      <w:r w:rsidR="00B40BD3" w:rsidRPr="007C2ED9">
        <w:rPr>
          <w:rFonts w:cstheme="minorHAnsi"/>
          <w:sz w:val="24"/>
        </w:rPr>
        <w:t>overnment SLM- SSI-</w:t>
      </w:r>
      <w:proofErr w:type="gramStart"/>
      <w:r w:rsidR="00B40BD3" w:rsidRPr="007C2ED9">
        <w:rPr>
          <w:rFonts w:cstheme="minorHAnsi"/>
          <w:sz w:val="24"/>
        </w:rPr>
        <w:t>TF</w:t>
      </w:r>
      <w:r w:rsidRPr="007C2ED9">
        <w:rPr>
          <w:rFonts w:cstheme="minorHAnsi"/>
          <w:sz w:val="24"/>
        </w:rPr>
        <w:t>.</w:t>
      </w:r>
      <w:proofErr w:type="gramEnd"/>
      <w:r w:rsidRPr="007C2ED9">
        <w:rPr>
          <w:rFonts w:cstheme="minorHAnsi"/>
          <w:sz w:val="24"/>
        </w:rPr>
        <w:t xml:space="preserve"> </w:t>
      </w:r>
      <w:r w:rsidR="008D78B8">
        <w:rPr>
          <w:rFonts w:cstheme="minorHAnsi"/>
          <w:sz w:val="24"/>
        </w:rPr>
        <w:t xml:space="preserve">Do we have documented practices? </w:t>
      </w:r>
      <w:r w:rsidRPr="007C2ED9">
        <w:rPr>
          <w:rFonts w:cstheme="minorHAnsi"/>
          <w:sz w:val="24"/>
        </w:rPr>
        <w:t>Where are all the documents in</w:t>
      </w:r>
      <w:r w:rsidR="001A6BB9" w:rsidRPr="007C2ED9">
        <w:rPr>
          <w:rFonts w:cstheme="minorHAnsi"/>
          <w:sz w:val="24"/>
        </w:rPr>
        <w:t xml:space="preserve"> </w:t>
      </w:r>
      <w:r w:rsidRPr="007C2ED9">
        <w:rPr>
          <w:rFonts w:cstheme="minorHAnsi"/>
          <w:sz w:val="24"/>
        </w:rPr>
        <w:t>order t</w:t>
      </w:r>
      <w:r w:rsidR="001A6BB9" w:rsidRPr="007C2ED9">
        <w:rPr>
          <w:rFonts w:cstheme="minorHAnsi"/>
          <w:sz w:val="24"/>
        </w:rPr>
        <w:t>o avoid replication?</w:t>
      </w:r>
    </w:p>
    <w:p w:rsidR="00161B79" w:rsidRPr="00161B79" w:rsidRDefault="00161B79" w:rsidP="00161B79">
      <w:pPr>
        <w:rPr>
          <w:rFonts w:cstheme="minorHAnsi"/>
          <w:sz w:val="24"/>
          <w:szCs w:val="24"/>
        </w:rPr>
      </w:pPr>
      <w:r w:rsidRPr="00161B79">
        <w:rPr>
          <w:rFonts w:cstheme="minorHAnsi"/>
          <w:b/>
          <w:sz w:val="28"/>
          <w:highlight w:val="red"/>
        </w:rPr>
        <w:t>A</w:t>
      </w:r>
      <w:r w:rsidR="007C2ED9" w:rsidRPr="00161B79">
        <w:rPr>
          <w:rFonts w:cstheme="minorHAnsi"/>
          <w:b/>
          <w:sz w:val="28"/>
          <w:highlight w:val="red"/>
        </w:rPr>
        <w:t xml:space="preserve"> </w:t>
      </w:r>
      <w:r w:rsidRPr="00161B79">
        <w:rPr>
          <w:rFonts w:cstheme="minorHAnsi"/>
          <w:b/>
          <w:sz w:val="28"/>
          <w:highlight w:val="red"/>
        </w:rPr>
        <w:t>Zelalem:</w:t>
      </w:r>
      <w:r>
        <w:rPr>
          <w:rFonts w:cstheme="minorHAnsi"/>
          <w:sz w:val="28"/>
        </w:rPr>
        <w:t xml:space="preserve"> </w:t>
      </w:r>
      <w:r w:rsidRPr="00161B79">
        <w:rPr>
          <w:rFonts w:cstheme="minorHAnsi"/>
          <w:sz w:val="24"/>
          <w:szCs w:val="24"/>
        </w:rPr>
        <w:t>NBDC has set up three sites (</w:t>
      </w:r>
      <w:proofErr w:type="spellStart"/>
      <w:r w:rsidRPr="00161B79">
        <w:rPr>
          <w:rFonts w:cstheme="minorHAnsi"/>
          <w:sz w:val="24"/>
          <w:szCs w:val="24"/>
        </w:rPr>
        <w:t>Jeldu</w:t>
      </w:r>
      <w:proofErr w:type="spellEnd"/>
      <w:r w:rsidRPr="00161B79">
        <w:rPr>
          <w:rFonts w:cstheme="minorHAnsi"/>
          <w:sz w:val="24"/>
          <w:szCs w:val="24"/>
        </w:rPr>
        <w:t xml:space="preserve">, </w:t>
      </w:r>
      <w:proofErr w:type="spellStart"/>
      <w:r w:rsidRPr="00161B79">
        <w:rPr>
          <w:rFonts w:cstheme="minorHAnsi"/>
          <w:sz w:val="24"/>
          <w:szCs w:val="24"/>
        </w:rPr>
        <w:t>Fogera</w:t>
      </w:r>
      <w:proofErr w:type="spellEnd"/>
      <w:r w:rsidRPr="00161B79">
        <w:rPr>
          <w:rFonts w:cstheme="minorHAnsi"/>
          <w:sz w:val="24"/>
          <w:szCs w:val="24"/>
        </w:rPr>
        <w:t xml:space="preserve"> and </w:t>
      </w:r>
      <w:proofErr w:type="spellStart"/>
      <w:r w:rsidRPr="00161B79">
        <w:rPr>
          <w:rFonts w:cstheme="minorHAnsi"/>
          <w:sz w:val="24"/>
          <w:szCs w:val="24"/>
        </w:rPr>
        <w:t>Diga</w:t>
      </w:r>
      <w:proofErr w:type="spellEnd"/>
      <w:r w:rsidRPr="00161B79">
        <w:rPr>
          <w:rFonts w:cstheme="minorHAnsi"/>
          <w:sz w:val="24"/>
          <w:szCs w:val="24"/>
        </w:rPr>
        <w:t xml:space="preserve">). We have a regular meeting with the platforms. We have pilot sites in all the three sites. IP’s have identified common issues around NRM and designed pilot sites to work improved fodder development as an entry point. </w:t>
      </w:r>
      <w:r w:rsidRPr="00161B79">
        <w:rPr>
          <w:rFonts w:cstheme="minorHAnsi"/>
          <w:sz w:val="24"/>
          <w:szCs w:val="24"/>
        </w:rPr>
        <w:lastRenderedPageBreak/>
        <w:t xml:space="preserve">In </w:t>
      </w:r>
      <w:proofErr w:type="spellStart"/>
      <w:r w:rsidRPr="00161B79">
        <w:rPr>
          <w:rFonts w:cstheme="minorHAnsi"/>
          <w:sz w:val="24"/>
          <w:szCs w:val="24"/>
        </w:rPr>
        <w:t>Fogera</w:t>
      </w:r>
      <w:proofErr w:type="spellEnd"/>
      <w:r w:rsidRPr="00161B79">
        <w:rPr>
          <w:rFonts w:cstheme="minorHAnsi"/>
          <w:sz w:val="24"/>
          <w:szCs w:val="24"/>
        </w:rPr>
        <w:t xml:space="preserve"> the main issue identified is free grazing, in </w:t>
      </w:r>
      <w:proofErr w:type="spellStart"/>
      <w:r w:rsidRPr="00161B79">
        <w:rPr>
          <w:rFonts w:cstheme="minorHAnsi"/>
          <w:sz w:val="24"/>
          <w:szCs w:val="24"/>
        </w:rPr>
        <w:t>Jeldu</w:t>
      </w:r>
      <w:proofErr w:type="spellEnd"/>
      <w:r w:rsidRPr="00161B79">
        <w:rPr>
          <w:rFonts w:cstheme="minorHAnsi"/>
          <w:sz w:val="24"/>
          <w:szCs w:val="24"/>
        </w:rPr>
        <w:t xml:space="preserve"> land degradation and soil erosion while in </w:t>
      </w:r>
      <w:proofErr w:type="spellStart"/>
      <w:r w:rsidRPr="00161B79">
        <w:rPr>
          <w:rFonts w:cstheme="minorHAnsi"/>
          <w:sz w:val="24"/>
          <w:szCs w:val="24"/>
        </w:rPr>
        <w:t>Diga</w:t>
      </w:r>
      <w:proofErr w:type="spellEnd"/>
      <w:r w:rsidRPr="00161B79">
        <w:rPr>
          <w:rFonts w:cstheme="minorHAnsi"/>
          <w:sz w:val="24"/>
          <w:szCs w:val="24"/>
        </w:rPr>
        <w:t xml:space="preserve"> it is land degradation and termite infestation.</w:t>
      </w:r>
    </w:p>
    <w:p w:rsidR="00161B79" w:rsidRPr="00161B79" w:rsidRDefault="00161B79" w:rsidP="00161B79">
      <w:pPr>
        <w:rPr>
          <w:rFonts w:cstheme="minorHAnsi"/>
          <w:sz w:val="24"/>
          <w:szCs w:val="24"/>
        </w:rPr>
      </w:pPr>
      <w:r w:rsidRPr="00161B79">
        <w:rPr>
          <w:rFonts w:cstheme="minorHAnsi"/>
          <w:b/>
          <w:sz w:val="24"/>
          <w:szCs w:val="24"/>
          <w:highlight w:val="red"/>
        </w:rPr>
        <w:t>A Simon:</w:t>
      </w:r>
      <w:r>
        <w:rPr>
          <w:rFonts w:cstheme="minorHAnsi"/>
          <w:sz w:val="24"/>
          <w:szCs w:val="24"/>
        </w:rPr>
        <w:t xml:space="preserve"> </w:t>
      </w:r>
      <w:r w:rsidRPr="00161B79">
        <w:rPr>
          <w:rFonts w:cstheme="minorHAnsi"/>
          <w:sz w:val="24"/>
          <w:szCs w:val="24"/>
        </w:rPr>
        <w:t xml:space="preserve">We are trying to pass the data to the local institution for long term sustainability. NBDC have installed hydrological instruments and automatic whether devices at all the three sites. These devices have been used to record daily whether and hydrological data. The data have been used for modeling and research. NBDC is planning to hand over the instruments to its partner universities. </w:t>
      </w:r>
      <w:proofErr w:type="gramStart"/>
      <w:r w:rsidRPr="00161B79">
        <w:rPr>
          <w:rFonts w:cstheme="minorHAnsi"/>
          <w:sz w:val="24"/>
          <w:szCs w:val="24"/>
        </w:rPr>
        <w:t>(</w:t>
      </w:r>
      <w:proofErr w:type="spellStart"/>
      <w:r w:rsidRPr="00161B79">
        <w:rPr>
          <w:rFonts w:cstheme="minorHAnsi"/>
          <w:sz w:val="24"/>
          <w:szCs w:val="24"/>
        </w:rPr>
        <w:t>Jeldu</w:t>
      </w:r>
      <w:proofErr w:type="spellEnd"/>
      <w:r w:rsidRPr="00161B79">
        <w:rPr>
          <w:rFonts w:cstheme="minorHAnsi"/>
          <w:sz w:val="24"/>
          <w:szCs w:val="24"/>
        </w:rPr>
        <w:t xml:space="preserve"> to Ambo University, </w:t>
      </w:r>
      <w:proofErr w:type="spellStart"/>
      <w:r w:rsidRPr="00161B79">
        <w:rPr>
          <w:rFonts w:cstheme="minorHAnsi"/>
          <w:sz w:val="24"/>
          <w:szCs w:val="24"/>
        </w:rPr>
        <w:t>Diga</w:t>
      </w:r>
      <w:proofErr w:type="spellEnd"/>
      <w:r w:rsidRPr="00161B79">
        <w:rPr>
          <w:rFonts w:cstheme="minorHAnsi"/>
          <w:sz w:val="24"/>
          <w:szCs w:val="24"/>
        </w:rPr>
        <w:t xml:space="preserve"> to </w:t>
      </w:r>
      <w:proofErr w:type="spellStart"/>
      <w:r w:rsidRPr="00161B79">
        <w:rPr>
          <w:rFonts w:cstheme="minorHAnsi"/>
          <w:sz w:val="24"/>
          <w:szCs w:val="24"/>
        </w:rPr>
        <w:t>Wollega</w:t>
      </w:r>
      <w:proofErr w:type="spellEnd"/>
      <w:r w:rsidRPr="00161B79">
        <w:rPr>
          <w:rFonts w:cstheme="minorHAnsi"/>
          <w:sz w:val="24"/>
          <w:szCs w:val="24"/>
        </w:rPr>
        <w:t xml:space="preserve"> University and </w:t>
      </w:r>
      <w:proofErr w:type="spellStart"/>
      <w:r w:rsidRPr="00161B79">
        <w:rPr>
          <w:rFonts w:cstheme="minorHAnsi"/>
          <w:sz w:val="24"/>
          <w:szCs w:val="24"/>
        </w:rPr>
        <w:t>Fogera</w:t>
      </w:r>
      <w:proofErr w:type="spellEnd"/>
      <w:r w:rsidRPr="00161B79">
        <w:rPr>
          <w:rFonts w:cstheme="minorHAnsi"/>
          <w:sz w:val="24"/>
          <w:szCs w:val="24"/>
        </w:rPr>
        <w:t xml:space="preserve"> to </w:t>
      </w:r>
      <w:proofErr w:type="spellStart"/>
      <w:r w:rsidRPr="00161B79">
        <w:rPr>
          <w:rFonts w:cstheme="minorHAnsi"/>
          <w:sz w:val="24"/>
          <w:szCs w:val="24"/>
        </w:rPr>
        <w:t>Bahir</w:t>
      </w:r>
      <w:proofErr w:type="spellEnd"/>
      <w:r w:rsidRPr="00161B79">
        <w:rPr>
          <w:rFonts w:cstheme="minorHAnsi"/>
          <w:sz w:val="24"/>
          <w:szCs w:val="24"/>
        </w:rPr>
        <w:t xml:space="preserve"> Dar University.</w:t>
      </w:r>
      <w:proofErr w:type="gramEnd"/>
      <w:r w:rsidRPr="00161B79">
        <w:rPr>
          <w:rFonts w:cstheme="minorHAnsi"/>
          <w:sz w:val="24"/>
          <w:szCs w:val="24"/>
        </w:rPr>
        <w:t xml:space="preserve"> </w:t>
      </w:r>
    </w:p>
    <w:p w:rsidR="00CC36C3" w:rsidRPr="001A6BB9" w:rsidRDefault="007C2ED9" w:rsidP="00CC36C3">
      <w:pPr>
        <w:rPr>
          <w:rFonts w:cstheme="minorHAnsi"/>
          <w:sz w:val="24"/>
          <w:szCs w:val="24"/>
        </w:rPr>
      </w:pPr>
      <w:r w:rsidRPr="007C2ED9">
        <w:rPr>
          <w:rFonts w:cstheme="minorHAnsi"/>
          <w:b/>
          <w:sz w:val="28"/>
          <w:highlight w:val="yellow"/>
        </w:rPr>
        <w:t>Q</w:t>
      </w:r>
      <w:r w:rsidR="001A6BB9" w:rsidRPr="007C2ED9">
        <w:rPr>
          <w:rFonts w:cstheme="minorHAnsi"/>
          <w:b/>
          <w:sz w:val="28"/>
          <w:highlight w:val="yellow"/>
        </w:rPr>
        <w:t>:</w:t>
      </w:r>
      <w:r w:rsidR="001A6BB9" w:rsidRPr="007C2ED9">
        <w:rPr>
          <w:rFonts w:cstheme="minorHAnsi"/>
          <w:sz w:val="40"/>
        </w:rPr>
        <w:t xml:space="preserve"> </w:t>
      </w:r>
      <w:r w:rsidR="001A6BB9">
        <w:rPr>
          <w:rFonts w:cstheme="minorHAnsi"/>
          <w:sz w:val="24"/>
          <w:szCs w:val="24"/>
        </w:rPr>
        <w:t>Three</w:t>
      </w:r>
      <w:r w:rsidR="00CC36C3" w:rsidRPr="001A6BB9">
        <w:rPr>
          <w:rFonts w:cstheme="minorHAnsi"/>
          <w:sz w:val="24"/>
          <w:szCs w:val="24"/>
        </w:rPr>
        <w:t xml:space="preserve"> papers have been published?  </w:t>
      </w:r>
      <w:proofErr w:type="gramStart"/>
      <w:r w:rsidR="00CC36C3" w:rsidRPr="001A6BB9">
        <w:rPr>
          <w:rFonts w:cstheme="minorHAnsi"/>
          <w:sz w:val="24"/>
          <w:szCs w:val="24"/>
        </w:rPr>
        <w:t>How to link the document to implementation and recommend to the problems.</w:t>
      </w:r>
      <w:proofErr w:type="gramEnd"/>
      <w:r w:rsidR="00CC36C3" w:rsidRPr="001A6BB9">
        <w:rPr>
          <w:rFonts w:cstheme="minorHAnsi"/>
          <w:sz w:val="24"/>
          <w:szCs w:val="24"/>
        </w:rPr>
        <w:t xml:space="preserve"> What is the role of CGIAR to influence the government or local NGO’s and how to implement the knowledge already generated and technology particularly related to NBDC.</w:t>
      </w:r>
    </w:p>
    <w:p w:rsidR="001A6BB9" w:rsidRPr="001A6BB9" w:rsidRDefault="001A6BB9" w:rsidP="001A6BB9">
      <w:pPr>
        <w:rPr>
          <w:rFonts w:cstheme="minorHAnsi"/>
          <w:sz w:val="24"/>
          <w:szCs w:val="24"/>
        </w:rPr>
      </w:pPr>
      <w:r w:rsidRPr="00161B79">
        <w:rPr>
          <w:rFonts w:cstheme="minorHAnsi"/>
          <w:b/>
          <w:sz w:val="28"/>
          <w:szCs w:val="28"/>
          <w:highlight w:val="red"/>
        </w:rPr>
        <w:t>A:</w:t>
      </w:r>
      <w:r w:rsidRPr="007C2ED9">
        <w:rPr>
          <w:rFonts w:cstheme="minorHAnsi"/>
          <w:szCs w:val="24"/>
        </w:rPr>
        <w:t xml:space="preserve"> </w:t>
      </w:r>
      <w:r w:rsidRPr="001A6BB9">
        <w:rPr>
          <w:rFonts w:cstheme="minorHAnsi"/>
          <w:sz w:val="24"/>
          <w:szCs w:val="24"/>
        </w:rPr>
        <w:t xml:space="preserve">Papers are produced but how do we get that to extension. </w:t>
      </w:r>
      <w:proofErr w:type="gramStart"/>
      <w:r w:rsidRPr="001A6BB9">
        <w:rPr>
          <w:rFonts w:cstheme="minorHAnsi"/>
          <w:sz w:val="24"/>
          <w:szCs w:val="24"/>
        </w:rPr>
        <w:t>More incentives to the DA’s.</w:t>
      </w:r>
      <w:proofErr w:type="gramEnd"/>
      <w:r w:rsidRPr="001A6BB9">
        <w:rPr>
          <w:rFonts w:cstheme="minorHAnsi"/>
          <w:sz w:val="24"/>
          <w:szCs w:val="24"/>
        </w:rPr>
        <w:t xml:space="preserve"> </w:t>
      </w:r>
      <w:proofErr w:type="gramStart"/>
      <w:r w:rsidRPr="001A6BB9">
        <w:rPr>
          <w:rFonts w:cstheme="minorHAnsi"/>
          <w:sz w:val="24"/>
          <w:szCs w:val="24"/>
        </w:rPr>
        <w:t>More on the ground and less at the top.</w:t>
      </w:r>
      <w:proofErr w:type="gramEnd"/>
      <w:r w:rsidRPr="001A6BB9">
        <w:rPr>
          <w:rFonts w:cstheme="minorHAnsi"/>
          <w:sz w:val="24"/>
          <w:szCs w:val="24"/>
        </w:rPr>
        <w:t xml:space="preserve"> We are trying to put the messages to the donors to the different ministries and feed it to the higher level. We need to scale out – more empowerment to the regions is needed.</w:t>
      </w:r>
    </w:p>
    <w:p w:rsidR="007C2ED9" w:rsidRDefault="007C2ED9" w:rsidP="00CC36C3">
      <w:pPr>
        <w:rPr>
          <w:rFonts w:cstheme="minorHAnsi"/>
          <w:b/>
          <w:sz w:val="36"/>
        </w:rPr>
      </w:pPr>
    </w:p>
    <w:p w:rsidR="00161B79" w:rsidRDefault="00161B79" w:rsidP="00CC36C3">
      <w:pPr>
        <w:rPr>
          <w:rFonts w:cstheme="minorHAnsi"/>
          <w:b/>
          <w:sz w:val="36"/>
        </w:rPr>
      </w:pPr>
    </w:p>
    <w:p w:rsidR="00CC36C3" w:rsidRPr="007C2ED9" w:rsidRDefault="007C2ED9" w:rsidP="00CC36C3">
      <w:pPr>
        <w:rPr>
          <w:rFonts w:cstheme="minorHAnsi"/>
          <w:b/>
          <w:sz w:val="36"/>
        </w:rPr>
      </w:pPr>
      <w:r w:rsidRPr="007C2ED9">
        <w:rPr>
          <w:rFonts w:cstheme="minorHAnsi"/>
          <w:b/>
          <w:sz w:val="36"/>
        </w:rPr>
        <w:t>General comments from</w:t>
      </w:r>
      <w:r>
        <w:rPr>
          <w:rFonts w:cstheme="minorHAnsi"/>
          <w:b/>
          <w:sz w:val="36"/>
        </w:rPr>
        <w:t xml:space="preserve"> </w:t>
      </w:r>
      <w:proofErr w:type="spellStart"/>
      <w:r>
        <w:rPr>
          <w:rFonts w:cstheme="minorHAnsi"/>
          <w:b/>
          <w:sz w:val="36"/>
        </w:rPr>
        <w:t>Dr</w:t>
      </w:r>
      <w:proofErr w:type="spellEnd"/>
      <w:r>
        <w:rPr>
          <w:rFonts w:cstheme="minorHAnsi"/>
          <w:b/>
          <w:sz w:val="36"/>
        </w:rPr>
        <w:t xml:space="preserve"> </w:t>
      </w:r>
      <w:proofErr w:type="spellStart"/>
      <w:r w:rsidRPr="007C2ED9">
        <w:rPr>
          <w:rFonts w:cstheme="minorHAnsi"/>
          <w:b/>
          <w:sz w:val="36"/>
        </w:rPr>
        <w:t>Gete</w:t>
      </w:r>
      <w:proofErr w:type="spellEnd"/>
      <w:r w:rsidRPr="007C2ED9">
        <w:rPr>
          <w:rFonts w:cstheme="minorHAnsi"/>
          <w:b/>
          <w:sz w:val="36"/>
        </w:rPr>
        <w:t xml:space="preserve"> </w:t>
      </w:r>
      <w:proofErr w:type="spellStart"/>
      <w:r w:rsidRPr="007C2ED9">
        <w:rPr>
          <w:rFonts w:cstheme="minorHAnsi"/>
          <w:b/>
          <w:sz w:val="36"/>
        </w:rPr>
        <w:t>Zeleke</w:t>
      </w:r>
      <w:proofErr w:type="spellEnd"/>
      <w:r>
        <w:rPr>
          <w:rFonts w:cstheme="minorHAnsi"/>
          <w:b/>
          <w:sz w:val="36"/>
        </w:rPr>
        <w:t>, Water and land resource center and co-l</w:t>
      </w:r>
      <w:r w:rsidRPr="007C2ED9">
        <w:rPr>
          <w:rFonts w:cstheme="minorHAnsi"/>
          <w:b/>
          <w:sz w:val="36"/>
        </w:rPr>
        <w:t>eader</w:t>
      </w:r>
    </w:p>
    <w:p w:rsidR="00CC36C3" w:rsidRPr="007C2ED9" w:rsidRDefault="00CC36C3" w:rsidP="007C2ED9">
      <w:pPr>
        <w:pStyle w:val="ListParagraph"/>
        <w:numPr>
          <w:ilvl w:val="0"/>
          <w:numId w:val="4"/>
        </w:numPr>
        <w:ind w:left="540" w:hanging="540"/>
        <w:rPr>
          <w:rFonts w:cstheme="minorHAnsi"/>
          <w:sz w:val="24"/>
          <w:szCs w:val="24"/>
        </w:rPr>
      </w:pPr>
      <w:r w:rsidRPr="007C2ED9">
        <w:rPr>
          <w:rFonts w:cstheme="minorHAnsi"/>
          <w:sz w:val="24"/>
          <w:szCs w:val="24"/>
        </w:rPr>
        <w:t>Comment on NBDC – you have to</w:t>
      </w:r>
      <w:r w:rsidR="007C2ED9" w:rsidRPr="007C2ED9">
        <w:rPr>
          <w:rFonts w:cstheme="minorHAnsi"/>
          <w:sz w:val="24"/>
          <w:szCs w:val="24"/>
        </w:rPr>
        <w:t xml:space="preserve">uched all the missing elements </w:t>
      </w:r>
      <w:r w:rsidRPr="007C2ED9">
        <w:rPr>
          <w:rFonts w:cstheme="minorHAnsi"/>
          <w:sz w:val="24"/>
          <w:szCs w:val="24"/>
        </w:rPr>
        <w:t xml:space="preserve">but needs </w:t>
      </w:r>
      <w:r w:rsidR="007C2ED9" w:rsidRPr="007C2ED9">
        <w:rPr>
          <w:rFonts w:cstheme="minorHAnsi"/>
          <w:sz w:val="24"/>
          <w:szCs w:val="24"/>
        </w:rPr>
        <w:t>scaling up.</w:t>
      </w:r>
    </w:p>
    <w:p w:rsidR="00CC36C3" w:rsidRPr="00B40BD3" w:rsidRDefault="00CC36C3" w:rsidP="007C2ED9">
      <w:pPr>
        <w:pStyle w:val="ListParagraph"/>
        <w:numPr>
          <w:ilvl w:val="0"/>
          <w:numId w:val="4"/>
        </w:numPr>
        <w:ind w:left="540" w:hanging="540"/>
        <w:rPr>
          <w:rFonts w:cstheme="minorHAnsi"/>
          <w:sz w:val="24"/>
          <w:szCs w:val="24"/>
        </w:rPr>
      </w:pPr>
      <w:r w:rsidRPr="00B40BD3">
        <w:rPr>
          <w:rFonts w:cstheme="minorHAnsi"/>
          <w:sz w:val="24"/>
          <w:szCs w:val="24"/>
        </w:rPr>
        <w:t xml:space="preserve">Documentation </w:t>
      </w:r>
      <w:r w:rsidR="00B40BD3" w:rsidRPr="00B40BD3">
        <w:rPr>
          <w:rFonts w:cstheme="minorHAnsi"/>
          <w:sz w:val="24"/>
          <w:szCs w:val="24"/>
        </w:rPr>
        <w:t>center</w:t>
      </w:r>
      <w:r w:rsidRPr="00B40BD3">
        <w:rPr>
          <w:rFonts w:cstheme="minorHAnsi"/>
          <w:sz w:val="24"/>
          <w:szCs w:val="24"/>
        </w:rPr>
        <w:t xml:space="preserve"> – a</w:t>
      </w:r>
      <w:r w:rsidR="00B40BD3">
        <w:rPr>
          <w:rFonts w:cstheme="minorHAnsi"/>
          <w:sz w:val="24"/>
          <w:szCs w:val="24"/>
        </w:rPr>
        <w:t xml:space="preserve">t a bigger scale. There </w:t>
      </w:r>
      <w:proofErr w:type="gramStart"/>
      <w:r w:rsidR="00B40BD3">
        <w:rPr>
          <w:rFonts w:cstheme="minorHAnsi"/>
          <w:sz w:val="24"/>
          <w:szCs w:val="24"/>
        </w:rPr>
        <w:t>are</w:t>
      </w:r>
      <w:proofErr w:type="gramEnd"/>
      <w:r w:rsidR="00B40BD3">
        <w:rPr>
          <w:rFonts w:cstheme="minorHAnsi"/>
          <w:sz w:val="24"/>
          <w:szCs w:val="24"/>
        </w:rPr>
        <w:t xml:space="preserve"> a number </w:t>
      </w:r>
      <w:r w:rsidRPr="00B40BD3">
        <w:rPr>
          <w:rFonts w:cstheme="minorHAnsi"/>
          <w:sz w:val="24"/>
          <w:szCs w:val="24"/>
        </w:rPr>
        <w:t xml:space="preserve">of information here and there and not organized. Time and again has been invested in doing the same thing. Water and land resource </w:t>
      </w:r>
      <w:r w:rsidR="00B40BD3" w:rsidRPr="00B40BD3">
        <w:rPr>
          <w:rFonts w:cstheme="minorHAnsi"/>
          <w:sz w:val="24"/>
          <w:szCs w:val="24"/>
        </w:rPr>
        <w:t>center</w:t>
      </w:r>
      <w:r w:rsidRPr="00B40BD3">
        <w:rPr>
          <w:rFonts w:cstheme="minorHAnsi"/>
          <w:sz w:val="24"/>
          <w:szCs w:val="24"/>
        </w:rPr>
        <w:t xml:space="preserve"> information management system has been established which will be uploaded in October……which need to be developed further. For rese</w:t>
      </w:r>
      <w:r w:rsidR="00B40BD3">
        <w:rPr>
          <w:rFonts w:cstheme="minorHAnsi"/>
          <w:sz w:val="24"/>
          <w:szCs w:val="24"/>
        </w:rPr>
        <w:t xml:space="preserve">archers and policy makers etc. </w:t>
      </w:r>
      <w:r w:rsidRPr="00B40BD3">
        <w:rPr>
          <w:rFonts w:cstheme="minorHAnsi"/>
          <w:sz w:val="24"/>
          <w:szCs w:val="24"/>
        </w:rPr>
        <w:t xml:space="preserve">We </w:t>
      </w:r>
      <w:r w:rsidR="00B40BD3">
        <w:rPr>
          <w:rFonts w:cstheme="minorHAnsi"/>
          <w:sz w:val="24"/>
          <w:szCs w:val="24"/>
        </w:rPr>
        <w:t>will post all public information on</w:t>
      </w:r>
      <w:r w:rsidRPr="00B40BD3">
        <w:rPr>
          <w:rFonts w:cstheme="minorHAnsi"/>
          <w:sz w:val="24"/>
          <w:szCs w:val="24"/>
        </w:rPr>
        <w:t xml:space="preserve"> the web site. </w:t>
      </w:r>
    </w:p>
    <w:p w:rsidR="00CC36C3" w:rsidRPr="007C2ED9" w:rsidRDefault="00CC36C3" w:rsidP="007C2ED9">
      <w:pPr>
        <w:pStyle w:val="ListParagraph"/>
        <w:numPr>
          <w:ilvl w:val="0"/>
          <w:numId w:val="4"/>
        </w:numPr>
        <w:ind w:left="540" w:hanging="540"/>
        <w:rPr>
          <w:rFonts w:cstheme="minorHAnsi"/>
          <w:sz w:val="24"/>
          <w:szCs w:val="24"/>
        </w:rPr>
      </w:pPr>
      <w:r w:rsidRPr="007C2ED9">
        <w:rPr>
          <w:rFonts w:cstheme="minorHAnsi"/>
          <w:sz w:val="24"/>
          <w:szCs w:val="24"/>
        </w:rPr>
        <w:t>On</w:t>
      </w:r>
      <w:r w:rsidR="00B40BD3">
        <w:rPr>
          <w:rFonts w:cstheme="minorHAnsi"/>
          <w:sz w:val="24"/>
          <w:szCs w:val="24"/>
        </w:rPr>
        <w:t xml:space="preserve">e of the missing </w:t>
      </w:r>
      <w:proofErr w:type="gramStart"/>
      <w:r w:rsidR="00B40BD3">
        <w:rPr>
          <w:rFonts w:cstheme="minorHAnsi"/>
          <w:sz w:val="24"/>
          <w:szCs w:val="24"/>
        </w:rPr>
        <w:t>link</w:t>
      </w:r>
      <w:proofErr w:type="gramEnd"/>
      <w:r w:rsidR="00B40BD3">
        <w:rPr>
          <w:rFonts w:cstheme="minorHAnsi"/>
          <w:sz w:val="24"/>
          <w:szCs w:val="24"/>
        </w:rPr>
        <w:t xml:space="preserve"> in NRM </w:t>
      </w:r>
      <w:r w:rsidRPr="007C2ED9">
        <w:rPr>
          <w:rFonts w:cstheme="minorHAnsi"/>
          <w:sz w:val="24"/>
          <w:szCs w:val="24"/>
        </w:rPr>
        <w:t xml:space="preserve">is knowledge management. We fail to document failure and successes. </w:t>
      </w:r>
    </w:p>
    <w:p w:rsidR="00CC36C3" w:rsidRDefault="00CC36C3" w:rsidP="007C2ED9">
      <w:pPr>
        <w:pStyle w:val="ListParagraph"/>
        <w:numPr>
          <w:ilvl w:val="0"/>
          <w:numId w:val="4"/>
        </w:numPr>
        <w:ind w:left="540" w:hanging="540"/>
        <w:rPr>
          <w:rFonts w:cstheme="minorHAnsi"/>
          <w:sz w:val="24"/>
          <w:szCs w:val="24"/>
        </w:rPr>
      </w:pPr>
      <w:r w:rsidRPr="007C2ED9">
        <w:rPr>
          <w:rFonts w:cstheme="minorHAnsi"/>
          <w:sz w:val="24"/>
          <w:szCs w:val="24"/>
        </w:rPr>
        <w:t>Another missing element – we tend to forget the higher institutions we only link research and extension. They can assist in generating  the knowledge,</w:t>
      </w:r>
    </w:p>
    <w:p w:rsidR="00E22C2D" w:rsidRPr="00B40BD3" w:rsidRDefault="00B40BD3" w:rsidP="00B40BD3">
      <w:pPr>
        <w:pStyle w:val="ListParagraph"/>
        <w:numPr>
          <w:ilvl w:val="0"/>
          <w:numId w:val="4"/>
        </w:numPr>
        <w:ind w:left="540" w:hanging="540"/>
        <w:rPr>
          <w:rFonts w:cstheme="minorHAnsi"/>
        </w:rPr>
      </w:pPr>
      <w:r w:rsidRPr="00B40BD3">
        <w:rPr>
          <w:rFonts w:cstheme="minorHAnsi"/>
          <w:sz w:val="24"/>
          <w:szCs w:val="24"/>
        </w:rPr>
        <w:t>The issue of value chain and the role of private sector are missing.</w:t>
      </w:r>
    </w:p>
    <w:sectPr w:rsidR="00E22C2D" w:rsidRPr="00B40BD3" w:rsidSect="00161B79">
      <w:pgSz w:w="12240" w:h="15840"/>
      <w:pgMar w:top="99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7170C"/>
    <w:multiLevelType w:val="hybridMultilevel"/>
    <w:tmpl w:val="CB922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8B3B2B"/>
    <w:multiLevelType w:val="hybridMultilevel"/>
    <w:tmpl w:val="5F360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FA5A02"/>
    <w:multiLevelType w:val="hybridMultilevel"/>
    <w:tmpl w:val="6B2C0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AF2758"/>
    <w:multiLevelType w:val="hybridMultilevel"/>
    <w:tmpl w:val="3CF85C04"/>
    <w:lvl w:ilvl="0" w:tplc="7160EF9A">
      <w:start w:val="1"/>
      <w:numFmt w:val="bullet"/>
      <w:lvlText w:val="•"/>
      <w:lvlJc w:val="left"/>
      <w:pPr>
        <w:tabs>
          <w:tab w:val="num" w:pos="720"/>
        </w:tabs>
        <w:ind w:left="720" w:hanging="360"/>
      </w:pPr>
      <w:rPr>
        <w:rFonts w:ascii="Times New Roman" w:hAnsi="Times New Roman" w:hint="default"/>
      </w:rPr>
    </w:lvl>
    <w:lvl w:ilvl="1" w:tplc="6F800C3A" w:tentative="1">
      <w:start w:val="1"/>
      <w:numFmt w:val="bullet"/>
      <w:lvlText w:val="•"/>
      <w:lvlJc w:val="left"/>
      <w:pPr>
        <w:tabs>
          <w:tab w:val="num" w:pos="1440"/>
        </w:tabs>
        <w:ind w:left="1440" w:hanging="360"/>
      </w:pPr>
      <w:rPr>
        <w:rFonts w:ascii="Times New Roman" w:hAnsi="Times New Roman" w:hint="default"/>
      </w:rPr>
    </w:lvl>
    <w:lvl w:ilvl="2" w:tplc="80EA1342" w:tentative="1">
      <w:start w:val="1"/>
      <w:numFmt w:val="bullet"/>
      <w:lvlText w:val="•"/>
      <w:lvlJc w:val="left"/>
      <w:pPr>
        <w:tabs>
          <w:tab w:val="num" w:pos="2160"/>
        </w:tabs>
        <w:ind w:left="2160" w:hanging="360"/>
      </w:pPr>
      <w:rPr>
        <w:rFonts w:ascii="Times New Roman" w:hAnsi="Times New Roman" w:hint="default"/>
      </w:rPr>
    </w:lvl>
    <w:lvl w:ilvl="3" w:tplc="396079B4" w:tentative="1">
      <w:start w:val="1"/>
      <w:numFmt w:val="bullet"/>
      <w:lvlText w:val="•"/>
      <w:lvlJc w:val="left"/>
      <w:pPr>
        <w:tabs>
          <w:tab w:val="num" w:pos="2880"/>
        </w:tabs>
        <w:ind w:left="2880" w:hanging="360"/>
      </w:pPr>
      <w:rPr>
        <w:rFonts w:ascii="Times New Roman" w:hAnsi="Times New Roman" w:hint="default"/>
      </w:rPr>
    </w:lvl>
    <w:lvl w:ilvl="4" w:tplc="82FEE742" w:tentative="1">
      <w:start w:val="1"/>
      <w:numFmt w:val="bullet"/>
      <w:lvlText w:val="•"/>
      <w:lvlJc w:val="left"/>
      <w:pPr>
        <w:tabs>
          <w:tab w:val="num" w:pos="3600"/>
        </w:tabs>
        <w:ind w:left="3600" w:hanging="360"/>
      </w:pPr>
      <w:rPr>
        <w:rFonts w:ascii="Times New Roman" w:hAnsi="Times New Roman" w:hint="default"/>
      </w:rPr>
    </w:lvl>
    <w:lvl w:ilvl="5" w:tplc="7AC200DC" w:tentative="1">
      <w:start w:val="1"/>
      <w:numFmt w:val="bullet"/>
      <w:lvlText w:val="•"/>
      <w:lvlJc w:val="left"/>
      <w:pPr>
        <w:tabs>
          <w:tab w:val="num" w:pos="4320"/>
        </w:tabs>
        <w:ind w:left="4320" w:hanging="360"/>
      </w:pPr>
      <w:rPr>
        <w:rFonts w:ascii="Times New Roman" w:hAnsi="Times New Roman" w:hint="default"/>
      </w:rPr>
    </w:lvl>
    <w:lvl w:ilvl="6" w:tplc="42BEEF64" w:tentative="1">
      <w:start w:val="1"/>
      <w:numFmt w:val="bullet"/>
      <w:lvlText w:val="•"/>
      <w:lvlJc w:val="left"/>
      <w:pPr>
        <w:tabs>
          <w:tab w:val="num" w:pos="5040"/>
        </w:tabs>
        <w:ind w:left="5040" w:hanging="360"/>
      </w:pPr>
      <w:rPr>
        <w:rFonts w:ascii="Times New Roman" w:hAnsi="Times New Roman" w:hint="default"/>
      </w:rPr>
    </w:lvl>
    <w:lvl w:ilvl="7" w:tplc="90DCD7BA" w:tentative="1">
      <w:start w:val="1"/>
      <w:numFmt w:val="bullet"/>
      <w:lvlText w:val="•"/>
      <w:lvlJc w:val="left"/>
      <w:pPr>
        <w:tabs>
          <w:tab w:val="num" w:pos="5760"/>
        </w:tabs>
        <w:ind w:left="5760" w:hanging="360"/>
      </w:pPr>
      <w:rPr>
        <w:rFonts w:ascii="Times New Roman" w:hAnsi="Times New Roman" w:hint="default"/>
      </w:rPr>
    </w:lvl>
    <w:lvl w:ilvl="8" w:tplc="791A3EFA"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6C3"/>
    <w:rsid w:val="00161B79"/>
    <w:rsid w:val="001A6BB9"/>
    <w:rsid w:val="007C2ED9"/>
    <w:rsid w:val="008D78B8"/>
    <w:rsid w:val="00B40BD3"/>
    <w:rsid w:val="00CC36C3"/>
    <w:rsid w:val="00E2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6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6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6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607474">
      <w:bodyDiv w:val="1"/>
      <w:marLeft w:val="0"/>
      <w:marRight w:val="0"/>
      <w:marTop w:val="0"/>
      <w:marBottom w:val="0"/>
      <w:divBdr>
        <w:top w:val="none" w:sz="0" w:space="0" w:color="auto"/>
        <w:left w:val="none" w:sz="0" w:space="0" w:color="auto"/>
        <w:bottom w:val="none" w:sz="0" w:space="0" w:color="auto"/>
        <w:right w:val="none" w:sz="0" w:space="0" w:color="auto"/>
      </w:divBdr>
      <w:divsChild>
        <w:div w:id="121500030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Mulatu, Meron (ILRI)</dc:creator>
  <cp:lastModifiedBy>Mulatu, Meron (ILRI)</cp:lastModifiedBy>
  <cp:revision>2</cp:revision>
  <dcterms:created xsi:type="dcterms:W3CDTF">2013-07-25T14:54:00Z</dcterms:created>
  <dcterms:modified xsi:type="dcterms:W3CDTF">2013-07-29T08:04:00Z</dcterms:modified>
</cp:coreProperties>
</file>